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BD" w:rsidRDefault="00FF20BD" w:rsidP="00FF20BD">
      <w:pPr>
        <w:pStyle w:val="20"/>
        <w:shd w:val="clear" w:color="auto" w:fill="auto"/>
        <w:ind w:left="3480"/>
        <w:jc w:val="right"/>
        <w:rPr>
          <w:rFonts w:ascii="Times New Roman" w:hAnsi="Times New Roman" w:cs="Times New Roman"/>
          <w:sz w:val="18"/>
          <w:szCs w:val="18"/>
        </w:rPr>
      </w:pPr>
    </w:p>
    <w:p w:rsidR="00FF20BD" w:rsidRPr="00BB34B0" w:rsidRDefault="00FF20BD" w:rsidP="00FF20BD">
      <w:pPr>
        <w:pStyle w:val="20"/>
        <w:shd w:val="clear" w:color="auto" w:fill="auto"/>
        <w:ind w:left="3480"/>
        <w:jc w:val="right"/>
        <w:rPr>
          <w:rFonts w:ascii="Times New Roman" w:hAnsi="Times New Roman" w:cs="Times New Roman"/>
          <w:sz w:val="18"/>
          <w:szCs w:val="18"/>
        </w:rPr>
      </w:pPr>
    </w:p>
    <w:p w:rsidR="00FF20BD" w:rsidRPr="000D5739" w:rsidRDefault="000D5739" w:rsidP="00D409C4">
      <w:pPr>
        <w:pStyle w:val="20"/>
        <w:shd w:val="clear" w:color="auto" w:fill="aut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5739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p w:rsidR="000D5739" w:rsidRPr="000D5739" w:rsidRDefault="000D5739" w:rsidP="00D409C4">
      <w:pPr>
        <w:spacing w:line="276" w:lineRule="auto"/>
        <w:jc w:val="center"/>
        <w:rPr>
          <w:szCs w:val="24"/>
        </w:rPr>
      </w:pPr>
      <w:r w:rsidRPr="000D5739">
        <w:rPr>
          <w:szCs w:val="24"/>
        </w:rPr>
        <w:t xml:space="preserve">участника межрегиональной научно-практической конференции </w:t>
      </w:r>
    </w:p>
    <w:p w:rsidR="000D5739" w:rsidRDefault="000D5739" w:rsidP="000D5739">
      <w:pPr>
        <w:jc w:val="center"/>
        <w:rPr>
          <w:szCs w:val="24"/>
        </w:rPr>
      </w:pPr>
      <w:r w:rsidRPr="000D5739">
        <w:rPr>
          <w:szCs w:val="24"/>
        </w:rPr>
        <w:t xml:space="preserve">«Дефекты в оказании медицинской помощи. Причинно-следственная связь выявленных дефектов с неблагоприятными последствиями в оказании медицинской помощи» </w:t>
      </w:r>
    </w:p>
    <w:p w:rsidR="000D5739" w:rsidRPr="000D5739" w:rsidRDefault="000D5739" w:rsidP="000D5739">
      <w:pPr>
        <w:jc w:val="center"/>
        <w:rPr>
          <w:b/>
          <w:szCs w:val="24"/>
        </w:rPr>
      </w:pPr>
      <w:r w:rsidRPr="000D5739">
        <w:rPr>
          <w:szCs w:val="24"/>
        </w:rPr>
        <w:t>18-19 марта 2020 года, г. Ханты-Мансийск</w:t>
      </w:r>
    </w:p>
    <w:p w:rsidR="000D5739" w:rsidRPr="000D5739" w:rsidRDefault="000D5739" w:rsidP="000D5739">
      <w:pPr>
        <w:pStyle w:val="20"/>
        <w:shd w:val="clear" w:color="auto" w:fill="auto"/>
        <w:ind w:left="3480"/>
        <w:rPr>
          <w:rFonts w:ascii="Times New Roman" w:hAnsi="Times New Roman" w:cs="Times New Roman"/>
          <w:b/>
          <w:sz w:val="24"/>
          <w:szCs w:val="24"/>
        </w:rPr>
      </w:pPr>
    </w:p>
    <w:p w:rsidR="00FF20BD" w:rsidRDefault="000D5739" w:rsidP="000D5739">
      <w:pPr>
        <w:spacing w:line="276" w:lineRule="auto"/>
        <w:ind w:left="34"/>
        <w:jc w:val="both"/>
      </w:pPr>
      <w:r w:rsidRPr="000D5739">
        <w:rPr>
          <w:szCs w:val="24"/>
        </w:rPr>
        <w:t>Прошу зарегистрировать меня для участия в межрегиональной научно-практической конференции «Дефекты в оказании медицинской помощи. Причинно-следственная связь выявленных дефектов с неблагоприятными последствиями в оказании медицинской помощи»</w:t>
      </w:r>
      <w:r w:rsidR="00424F4B" w:rsidRPr="00424F4B">
        <w:rPr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5060"/>
        <w:gridCol w:w="14"/>
      </w:tblGrid>
      <w:tr w:rsidR="00FF20BD" w:rsidRPr="00D409C4" w:rsidTr="004F7F71">
        <w:trPr>
          <w:gridAfter w:val="1"/>
          <w:wAfter w:w="14" w:type="dxa"/>
        </w:trPr>
        <w:tc>
          <w:tcPr>
            <w:tcW w:w="4536" w:type="dxa"/>
          </w:tcPr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Фамилия:</w:t>
            </w:r>
          </w:p>
        </w:tc>
        <w:tc>
          <w:tcPr>
            <w:tcW w:w="5060" w:type="dxa"/>
          </w:tcPr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Имя:</w:t>
            </w:r>
          </w:p>
        </w:tc>
      </w:tr>
      <w:tr w:rsidR="00FF20BD" w:rsidRPr="00D409C4" w:rsidTr="004F7F71">
        <w:trPr>
          <w:gridAfter w:val="1"/>
          <w:wAfter w:w="14" w:type="dxa"/>
        </w:trPr>
        <w:tc>
          <w:tcPr>
            <w:tcW w:w="4536" w:type="dxa"/>
            <w:vAlign w:val="center"/>
          </w:tcPr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Отчество:</w:t>
            </w:r>
          </w:p>
        </w:tc>
        <w:tc>
          <w:tcPr>
            <w:tcW w:w="5060" w:type="dxa"/>
            <w:vAlign w:val="center"/>
          </w:tcPr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Дата рождения:</w:t>
            </w:r>
          </w:p>
        </w:tc>
      </w:tr>
      <w:tr w:rsidR="00FF20BD" w:rsidRPr="00D409C4" w:rsidTr="004F7F71">
        <w:trPr>
          <w:gridAfter w:val="1"/>
          <w:wAfter w:w="14" w:type="dxa"/>
        </w:trPr>
        <w:tc>
          <w:tcPr>
            <w:tcW w:w="4536" w:type="dxa"/>
            <w:vAlign w:val="center"/>
          </w:tcPr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Специальность</w:t>
            </w:r>
            <w:r w:rsidR="00424F4B" w:rsidRPr="00D409C4">
              <w:rPr>
                <w:szCs w:val="24"/>
              </w:rPr>
              <w:t>:</w:t>
            </w:r>
          </w:p>
        </w:tc>
        <w:tc>
          <w:tcPr>
            <w:tcW w:w="5060" w:type="dxa"/>
          </w:tcPr>
          <w:p w:rsidR="0007285B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 xml:space="preserve">Почетное звание: </w:t>
            </w:r>
          </w:p>
          <w:p w:rsidR="0007285B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 xml:space="preserve">Ученое звание </w:t>
            </w:r>
          </w:p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Ученая степень</w:t>
            </w:r>
          </w:p>
        </w:tc>
      </w:tr>
      <w:tr w:rsidR="00FF20BD" w:rsidRPr="00D409C4" w:rsidTr="004F7F71">
        <w:trPr>
          <w:trHeight w:val="351"/>
        </w:trPr>
        <w:tc>
          <w:tcPr>
            <w:tcW w:w="9610" w:type="dxa"/>
            <w:gridSpan w:val="3"/>
          </w:tcPr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Должность:</w:t>
            </w:r>
          </w:p>
        </w:tc>
      </w:tr>
      <w:tr w:rsidR="00FF20BD" w:rsidRPr="00D409C4" w:rsidTr="004F7F71">
        <w:tc>
          <w:tcPr>
            <w:tcW w:w="9610" w:type="dxa"/>
            <w:gridSpan w:val="3"/>
            <w:vAlign w:val="center"/>
          </w:tcPr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Учреждение:</w:t>
            </w:r>
          </w:p>
        </w:tc>
      </w:tr>
      <w:tr w:rsidR="00FF20BD" w:rsidRPr="00D409C4" w:rsidTr="004F7F71">
        <w:tc>
          <w:tcPr>
            <w:tcW w:w="9610" w:type="dxa"/>
            <w:gridSpan w:val="3"/>
            <w:vAlign w:val="center"/>
          </w:tcPr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Адрес учреждения:</w:t>
            </w:r>
          </w:p>
        </w:tc>
      </w:tr>
      <w:tr w:rsidR="00FF20BD" w:rsidRPr="00D409C4" w:rsidTr="004F7F71">
        <w:tc>
          <w:tcPr>
            <w:tcW w:w="9610" w:type="dxa"/>
            <w:gridSpan w:val="3"/>
            <w:vAlign w:val="center"/>
          </w:tcPr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 xml:space="preserve">Адрес для </w:t>
            </w:r>
            <w:r w:rsidR="0007285B" w:rsidRPr="00D409C4">
              <w:rPr>
                <w:szCs w:val="24"/>
              </w:rPr>
              <w:t xml:space="preserve">деловой </w:t>
            </w:r>
            <w:r w:rsidRPr="00D409C4">
              <w:rPr>
                <w:szCs w:val="24"/>
              </w:rPr>
              <w:t>переписки:</w:t>
            </w:r>
          </w:p>
        </w:tc>
      </w:tr>
      <w:tr w:rsidR="00FF20BD" w:rsidRPr="00D409C4" w:rsidTr="004F7F71">
        <w:trPr>
          <w:gridAfter w:val="1"/>
          <w:wAfter w:w="14" w:type="dxa"/>
        </w:trPr>
        <w:tc>
          <w:tcPr>
            <w:tcW w:w="4536" w:type="dxa"/>
            <w:vAlign w:val="center"/>
          </w:tcPr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 xml:space="preserve">Телефон </w:t>
            </w:r>
            <w:r w:rsidR="004C3AB6" w:rsidRPr="00D409C4">
              <w:rPr>
                <w:szCs w:val="24"/>
              </w:rPr>
              <w:t xml:space="preserve">рабочий </w:t>
            </w:r>
            <w:r w:rsidRPr="00D409C4">
              <w:rPr>
                <w:szCs w:val="24"/>
              </w:rPr>
              <w:t>(с кодом):</w:t>
            </w:r>
          </w:p>
        </w:tc>
        <w:tc>
          <w:tcPr>
            <w:tcW w:w="5060" w:type="dxa"/>
            <w:vAlign w:val="center"/>
          </w:tcPr>
          <w:p w:rsidR="00FF20BD" w:rsidRPr="00D409C4" w:rsidRDefault="00FF20BD" w:rsidP="004B6269">
            <w:pPr>
              <w:rPr>
                <w:szCs w:val="24"/>
              </w:rPr>
            </w:pPr>
          </w:p>
        </w:tc>
      </w:tr>
      <w:tr w:rsidR="004C3AB6" w:rsidRPr="00D409C4" w:rsidTr="004F7F71">
        <w:trPr>
          <w:gridAfter w:val="1"/>
          <w:wAfter w:w="14" w:type="dxa"/>
        </w:trPr>
        <w:tc>
          <w:tcPr>
            <w:tcW w:w="4536" w:type="dxa"/>
            <w:vAlign w:val="center"/>
          </w:tcPr>
          <w:p w:rsidR="004C3AB6" w:rsidRPr="00D409C4" w:rsidRDefault="004C3AB6" w:rsidP="004C3AB6">
            <w:pPr>
              <w:rPr>
                <w:szCs w:val="24"/>
              </w:rPr>
            </w:pPr>
            <w:r w:rsidRPr="00D409C4">
              <w:rPr>
                <w:szCs w:val="24"/>
              </w:rPr>
              <w:t>Телефон сотовый (с кодом):</w:t>
            </w:r>
          </w:p>
        </w:tc>
        <w:tc>
          <w:tcPr>
            <w:tcW w:w="5060" w:type="dxa"/>
            <w:vAlign w:val="center"/>
          </w:tcPr>
          <w:p w:rsidR="004C3AB6" w:rsidRPr="00D409C4" w:rsidRDefault="004C3AB6" w:rsidP="004B6269">
            <w:pPr>
              <w:rPr>
                <w:szCs w:val="24"/>
              </w:rPr>
            </w:pPr>
          </w:p>
        </w:tc>
      </w:tr>
      <w:tr w:rsidR="00FF20BD" w:rsidRPr="00D409C4" w:rsidTr="004F7F71">
        <w:trPr>
          <w:gridAfter w:val="1"/>
          <w:wAfter w:w="14" w:type="dxa"/>
        </w:trPr>
        <w:tc>
          <w:tcPr>
            <w:tcW w:w="4536" w:type="dxa"/>
            <w:vAlign w:val="center"/>
          </w:tcPr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Адрес электронной почты:</w:t>
            </w:r>
          </w:p>
        </w:tc>
        <w:tc>
          <w:tcPr>
            <w:tcW w:w="5060" w:type="dxa"/>
          </w:tcPr>
          <w:p w:rsidR="00FF20BD" w:rsidRPr="00D409C4" w:rsidRDefault="00FF20BD" w:rsidP="004B6269">
            <w:pPr>
              <w:rPr>
                <w:szCs w:val="24"/>
              </w:rPr>
            </w:pPr>
          </w:p>
        </w:tc>
      </w:tr>
      <w:tr w:rsidR="00FF20BD" w:rsidRPr="00D409C4" w:rsidTr="004F7F71">
        <w:trPr>
          <w:gridAfter w:val="1"/>
          <w:wAfter w:w="14" w:type="dxa"/>
        </w:trPr>
        <w:tc>
          <w:tcPr>
            <w:tcW w:w="4536" w:type="dxa"/>
          </w:tcPr>
          <w:p w:rsidR="00FF20BD" w:rsidRPr="00D409C4" w:rsidRDefault="00814581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*</w:t>
            </w:r>
            <w:r w:rsidR="00FF20BD" w:rsidRPr="00D409C4">
              <w:rPr>
                <w:szCs w:val="24"/>
              </w:rPr>
              <w:t>Форма участия в конференции</w:t>
            </w:r>
            <w:r w:rsidR="0007285B" w:rsidRPr="00D409C4">
              <w:rPr>
                <w:szCs w:val="24"/>
              </w:rPr>
              <w:t xml:space="preserve"> (нужное подчеркнуть)</w:t>
            </w:r>
            <w:r w:rsidR="00FF20BD" w:rsidRPr="00D409C4">
              <w:rPr>
                <w:szCs w:val="24"/>
              </w:rPr>
              <w:t>:</w:t>
            </w:r>
          </w:p>
        </w:tc>
        <w:tc>
          <w:tcPr>
            <w:tcW w:w="5060" w:type="dxa"/>
          </w:tcPr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публикация и доклад</w:t>
            </w:r>
          </w:p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публикация и участие в работе</w:t>
            </w:r>
          </w:p>
          <w:p w:rsidR="00FF20BD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доклад и участие в работе</w:t>
            </w:r>
          </w:p>
          <w:p w:rsidR="00127712" w:rsidRPr="00D409C4" w:rsidRDefault="00127712" w:rsidP="004B6269">
            <w:pPr>
              <w:rPr>
                <w:szCs w:val="24"/>
              </w:rPr>
            </w:pPr>
            <w:r>
              <w:rPr>
                <w:szCs w:val="24"/>
              </w:rPr>
              <w:t>доклад без публикации</w:t>
            </w:r>
            <w:bookmarkStart w:id="0" w:name="_GoBack"/>
            <w:bookmarkEnd w:id="0"/>
          </w:p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участие без публикации и доклада</w:t>
            </w:r>
          </w:p>
        </w:tc>
      </w:tr>
      <w:tr w:rsidR="00F621F8" w:rsidRPr="00D409C4" w:rsidTr="004F7F71">
        <w:trPr>
          <w:gridAfter w:val="1"/>
          <w:wAfter w:w="14" w:type="dxa"/>
        </w:trPr>
        <w:tc>
          <w:tcPr>
            <w:tcW w:w="4536" w:type="dxa"/>
          </w:tcPr>
          <w:p w:rsidR="00F621F8" w:rsidRPr="00D409C4" w:rsidRDefault="00F621F8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Наименование доклада (для докладчиков):</w:t>
            </w:r>
          </w:p>
        </w:tc>
        <w:tc>
          <w:tcPr>
            <w:tcW w:w="5060" w:type="dxa"/>
          </w:tcPr>
          <w:p w:rsidR="00F621F8" w:rsidRPr="00D409C4" w:rsidRDefault="00F621F8" w:rsidP="004B6269">
            <w:pPr>
              <w:rPr>
                <w:szCs w:val="24"/>
              </w:rPr>
            </w:pPr>
          </w:p>
        </w:tc>
      </w:tr>
      <w:tr w:rsidR="00FF20BD" w:rsidRPr="00D409C4" w:rsidTr="004F7F71">
        <w:trPr>
          <w:gridAfter w:val="1"/>
          <w:wAfter w:w="14" w:type="dxa"/>
        </w:trPr>
        <w:tc>
          <w:tcPr>
            <w:tcW w:w="4536" w:type="dxa"/>
          </w:tcPr>
          <w:p w:rsidR="0007285B" w:rsidRPr="00D409C4" w:rsidRDefault="00FF20BD" w:rsidP="0007285B">
            <w:pPr>
              <w:rPr>
                <w:szCs w:val="24"/>
              </w:rPr>
            </w:pPr>
            <w:r w:rsidRPr="00D409C4">
              <w:rPr>
                <w:szCs w:val="24"/>
              </w:rPr>
              <w:t xml:space="preserve">Обеспечение выступления </w:t>
            </w:r>
            <w:r w:rsidR="0007285B" w:rsidRPr="00D409C4">
              <w:rPr>
                <w:szCs w:val="24"/>
              </w:rPr>
              <w:t>(нужное подчеркнуть):</w:t>
            </w:r>
            <w:r w:rsidRPr="00D409C4">
              <w:rPr>
                <w:szCs w:val="24"/>
              </w:rPr>
              <w:t xml:space="preserve"> </w:t>
            </w:r>
          </w:p>
          <w:p w:rsidR="00FF20BD" w:rsidRPr="00D409C4" w:rsidRDefault="00FF20BD" w:rsidP="004B6269">
            <w:pPr>
              <w:rPr>
                <w:szCs w:val="24"/>
              </w:rPr>
            </w:pPr>
          </w:p>
        </w:tc>
        <w:tc>
          <w:tcPr>
            <w:tcW w:w="5060" w:type="dxa"/>
          </w:tcPr>
          <w:p w:rsidR="00F621F8" w:rsidRPr="00D409C4" w:rsidRDefault="00F621F8" w:rsidP="00F621F8">
            <w:pPr>
              <w:rPr>
                <w:szCs w:val="24"/>
              </w:rPr>
            </w:pPr>
            <w:r w:rsidRPr="00D409C4">
              <w:rPr>
                <w:szCs w:val="24"/>
              </w:rPr>
              <w:t>Без презентации</w:t>
            </w:r>
          </w:p>
          <w:p w:rsidR="0007285B" w:rsidRPr="00D409C4" w:rsidRDefault="0007285B" w:rsidP="0007285B">
            <w:pPr>
              <w:rPr>
                <w:szCs w:val="24"/>
              </w:rPr>
            </w:pPr>
            <w:r w:rsidRPr="00D409C4">
              <w:rPr>
                <w:szCs w:val="24"/>
              </w:rPr>
              <w:t>Мультимедийная презентация</w:t>
            </w:r>
          </w:p>
          <w:p w:rsidR="00FF20BD" w:rsidRPr="00D409C4" w:rsidRDefault="0007285B" w:rsidP="0007285B">
            <w:pPr>
              <w:rPr>
                <w:szCs w:val="24"/>
              </w:rPr>
            </w:pPr>
            <w:r w:rsidRPr="00D409C4">
              <w:rPr>
                <w:szCs w:val="24"/>
              </w:rPr>
              <w:t>Стенд для стендового доклада</w:t>
            </w:r>
          </w:p>
        </w:tc>
      </w:tr>
      <w:tr w:rsidR="00FF20BD" w:rsidRPr="00D409C4" w:rsidTr="004F7F71">
        <w:trPr>
          <w:gridAfter w:val="1"/>
          <w:wAfter w:w="14" w:type="dxa"/>
        </w:trPr>
        <w:tc>
          <w:tcPr>
            <w:tcW w:w="4536" w:type="dxa"/>
          </w:tcPr>
          <w:p w:rsidR="00FF20BD" w:rsidRPr="00D409C4" w:rsidRDefault="00FF20BD" w:rsidP="0007285B">
            <w:pPr>
              <w:rPr>
                <w:szCs w:val="24"/>
              </w:rPr>
            </w:pPr>
            <w:r w:rsidRPr="00D409C4">
              <w:rPr>
                <w:szCs w:val="24"/>
              </w:rPr>
              <w:t>При необходимости бронирования места в гостинице укажите</w:t>
            </w:r>
            <w:r w:rsidR="0007285B" w:rsidRPr="00D409C4">
              <w:rPr>
                <w:szCs w:val="24"/>
              </w:rPr>
              <w:t>:</w:t>
            </w:r>
            <w:r w:rsidRPr="00D409C4">
              <w:rPr>
                <w:szCs w:val="24"/>
              </w:rPr>
              <w:t xml:space="preserve"> </w:t>
            </w:r>
          </w:p>
        </w:tc>
        <w:tc>
          <w:tcPr>
            <w:tcW w:w="5060" w:type="dxa"/>
          </w:tcPr>
          <w:p w:rsidR="0007285B" w:rsidRPr="00D409C4" w:rsidRDefault="0007285B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 xml:space="preserve">тип номера: </w:t>
            </w:r>
          </w:p>
          <w:p w:rsidR="0007285B" w:rsidRPr="00D409C4" w:rsidRDefault="0007285B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 xml:space="preserve">количество мест: </w:t>
            </w:r>
          </w:p>
          <w:p w:rsidR="0007285B" w:rsidRPr="00D409C4" w:rsidRDefault="0007285B" w:rsidP="0007285B">
            <w:pPr>
              <w:rPr>
                <w:szCs w:val="24"/>
              </w:rPr>
            </w:pPr>
            <w:r w:rsidRPr="00D409C4">
              <w:rPr>
                <w:szCs w:val="24"/>
              </w:rPr>
              <w:t xml:space="preserve">дата заезда: </w:t>
            </w:r>
          </w:p>
          <w:p w:rsidR="00FF20BD" w:rsidRPr="00D409C4" w:rsidRDefault="0007285B" w:rsidP="0007285B">
            <w:pPr>
              <w:rPr>
                <w:szCs w:val="24"/>
              </w:rPr>
            </w:pPr>
            <w:r w:rsidRPr="00D409C4">
              <w:rPr>
                <w:szCs w:val="24"/>
              </w:rPr>
              <w:t>дата отъезда:</w:t>
            </w:r>
          </w:p>
        </w:tc>
      </w:tr>
      <w:tr w:rsidR="00FF20BD" w:rsidRPr="00D409C4" w:rsidTr="004F7F71">
        <w:trPr>
          <w:gridAfter w:val="1"/>
          <w:wAfter w:w="14" w:type="dxa"/>
        </w:trPr>
        <w:tc>
          <w:tcPr>
            <w:tcW w:w="4536" w:type="dxa"/>
          </w:tcPr>
          <w:p w:rsidR="00FF20BD" w:rsidRPr="00D409C4" w:rsidRDefault="00FF20BD" w:rsidP="00C27F52">
            <w:pPr>
              <w:rPr>
                <w:szCs w:val="24"/>
              </w:rPr>
            </w:pPr>
            <w:r w:rsidRPr="00D409C4">
              <w:rPr>
                <w:szCs w:val="24"/>
              </w:rPr>
              <w:t>Ука</w:t>
            </w:r>
            <w:r w:rsidR="00C27F52" w:rsidRPr="00D409C4">
              <w:rPr>
                <w:szCs w:val="24"/>
              </w:rPr>
              <w:t>жите вид транспорта по прибытии в г. Ханты-Мансийск</w:t>
            </w:r>
            <w:r w:rsidR="002B37E4" w:rsidRPr="00D409C4">
              <w:rPr>
                <w:szCs w:val="24"/>
              </w:rPr>
              <w:t xml:space="preserve"> (нужное подчеркнуть)</w:t>
            </w:r>
            <w:r w:rsidR="00C27F52" w:rsidRPr="00D409C4">
              <w:rPr>
                <w:szCs w:val="24"/>
              </w:rPr>
              <w:t>:</w:t>
            </w:r>
          </w:p>
        </w:tc>
        <w:tc>
          <w:tcPr>
            <w:tcW w:w="5060" w:type="dxa"/>
          </w:tcPr>
          <w:p w:rsidR="00FF20BD" w:rsidRPr="00D409C4" w:rsidRDefault="00C27F52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Авиаперелет</w:t>
            </w:r>
          </w:p>
          <w:p w:rsidR="00C27F52" w:rsidRPr="00D409C4" w:rsidRDefault="00C27F52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Междугородний автотранспорт</w:t>
            </w:r>
          </w:p>
        </w:tc>
      </w:tr>
      <w:tr w:rsidR="00FF20BD" w:rsidRPr="00D409C4" w:rsidTr="004F7F71">
        <w:trPr>
          <w:gridAfter w:val="1"/>
          <w:wAfter w:w="14" w:type="dxa"/>
          <w:trHeight w:val="303"/>
        </w:trPr>
        <w:tc>
          <w:tcPr>
            <w:tcW w:w="4536" w:type="dxa"/>
          </w:tcPr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Подпись</w:t>
            </w:r>
          </w:p>
        </w:tc>
        <w:tc>
          <w:tcPr>
            <w:tcW w:w="5060" w:type="dxa"/>
          </w:tcPr>
          <w:p w:rsidR="00FF20BD" w:rsidRPr="00D409C4" w:rsidRDefault="00FF20BD" w:rsidP="004B6269">
            <w:pPr>
              <w:rPr>
                <w:szCs w:val="24"/>
              </w:rPr>
            </w:pPr>
            <w:r w:rsidRPr="00D409C4">
              <w:rPr>
                <w:szCs w:val="24"/>
              </w:rPr>
              <w:t>Дата</w:t>
            </w:r>
          </w:p>
        </w:tc>
      </w:tr>
    </w:tbl>
    <w:p w:rsidR="004F7F71" w:rsidRDefault="004F7F71" w:rsidP="00FF20BD">
      <w:pPr>
        <w:rPr>
          <w:szCs w:val="24"/>
        </w:rPr>
      </w:pPr>
    </w:p>
    <w:p w:rsidR="00D409C4" w:rsidRPr="00D409C4" w:rsidRDefault="00D409C4" w:rsidP="00D409C4">
      <w:pPr>
        <w:spacing w:line="276" w:lineRule="auto"/>
        <w:jc w:val="both"/>
        <w:rPr>
          <w:szCs w:val="24"/>
        </w:rPr>
      </w:pPr>
      <w:r w:rsidRPr="00D409C4">
        <w:rPr>
          <w:b/>
          <w:szCs w:val="24"/>
        </w:rPr>
        <w:t>* Примечание:</w:t>
      </w:r>
      <w:r w:rsidRPr="00D409C4">
        <w:rPr>
          <w:szCs w:val="24"/>
        </w:rPr>
        <w:t xml:space="preserve"> материалы конференции планируются к изданию в виде сборника докладов и выступлений участников межрегиональной конференции «Дефекты в оказании медицинской помощи. Причинно-следственная связь выявленных дефектов с неблагоприятными последствиями в оказании медицинской помощи».</w:t>
      </w:r>
    </w:p>
    <w:p w:rsidR="00D409C4" w:rsidRPr="00D409C4" w:rsidRDefault="00D409C4" w:rsidP="00D409C4">
      <w:pPr>
        <w:spacing w:line="276" w:lineRule="auto"/>
        <w:jc w:val="both"/>
        <w:rPr>
          <w:szCs w:val="24"/>
        </w:rPr>
      </w:pPr>
      <w:r w:rsidRPr="00D409C4">
        <w:rPr>
          <w:szCs w:val="24"/>
        </w:rPr>
        <w:t xml:space="preserve">Оргкомитет конференции оставляет за собой право отклонить материалы, не соответствующие тематике конференции, требованиям по оформлению и времени подачи. Материалы, поступившие в оргкомитет позднее 17 февраля 2020 года, не соответствующие правилам оформления, не прошедшие рецензирование и отбор оргкомитетом конференции, опубликованы не будут. </w:t>
      </w:r>
    </w:p>
    <w:p w:rsidR="00BF5C27" w:rsidRDefault="00BF5C27" w:rsidP="0023629B">
      <w:pPr>
        <w:jc w:val="both"/>
        <w:rPr>
          <w:szCs w:val="24"/>
        </w:rPr>
      </w:pPr>
    </w:p>
    <w:p w:rsidR="002E532D" w:rsidRDefault="002E532D" w:rsidP="0023629B">
      <w:pPr>
        <w:jc w:val="both"/>
        <w:rPr>
          <w:szCs w:val="24"/>
        </w:rPr>
      </w:pPr>
    </w:p>
    <w:p w:rsidR="002E532D" w:rsidRDefault="002E532D" w:rsidP="0023629B">
      <w:pPr>
        <w:jc w:val="both"/>
        <w:rPr>
          <w:szCs w:val="24"/>
        </w:rPr>
      </w:pPr>
    </w:p>
    <w:p w:rsidR="002E532D" w:rsidRPr="00D409C4" w:rsidRDefault="002E532D" w:rsidP="002E532D">
      <w:pPr>
        <w:tabs>
          <w:tab w:val="left" w:pos="1590"/>
        </w:tabs>
        <w:spacing w:line="276" w:lineRule="auto"/>
        <w:ind w:firstLine="709"/>
        <w:jc w:val="both"/>
        <w:rPr>
          <w:color w:val="000000"/>
          <w:szCs w:val="24"/>
        </w:rPr>
      </w:pPr>
      <w:r w:rsidRPr="002E532D">
        <w:rPr>
          <w:szCs w:val="24"/>
        </w:rPr>
        <w:t>На каждого участника Конференции оформляется отдельная заявка</w:t>
      </w:r>
      <w:r w:rsidRPr="00D409C4">
        <w:rPr>
          <w:szCs w:val="24"/>
        </w:rPr>
        <w:t xml:space="preserve"> и согласие на обработку персональных данных, которые необходимо </w:t>
      </w:r>
      <w:r w:rsidRPr="002E532D">
        <w:rPr>
          <w:szCs w:val="24"/>
        </w:rPr>
        <w:t>направ</w:t>
      </w:r>
      <w:r w:rsidRPr="00D409C4">
        <w:rPr>
          <w:szCs w:val="24"/>
        </w:rPr>
        <w:t>и</w:t>
      </w:r>
      <w:r w:rsidRPr="002E532D">
        <w:rPr>
          <w:szCs w:val="24"/>
        </w:rPr>
        <w:t>ть</w:t>
      </w:r>
      <w:r w:rsidRPr="002E532D">
        <w:rPr>
          <w:bCs/>
          <w:szCs w:val="24"/>
        </w:rPr>
        <w:t xml:space="preserve"> </w:t>
      </w:r>
      <w:r w:rsidRPr="002E532D">
        <w:rPr>
          <w:szCs w:val="24"/>
        </w:rPr>
        <w:t xml:space="preserve">с пометкой «Участник Конференции» до 24 февраля 2020 года на электронный адрес: </w:t>
      </w:r>
      <w:proofErr w:type="spellStart"/>
      <w:r w:rsidRPr="002E532D">
        <w:rPr>
          <w:szCs w:val="24"/>
          <w:lang w:val="en-US"/>
        </w:rPr>
        <w:t>omo</w:t>
      </w:r>
      <w:proofErr w:type="spellEnd"/>
      <w:r w:rsidRPr="002E532D">
        <w:rPr>
          <w:szCs w:val="24"/>
        </w:rPr>
        <w:t>@</w:t>
      </w:r>
      <w:r w:rsidRPr="002E532D">
        <w:rPr>
          <w:szCs w:val="24"/>
          <w:lang w:val="en-US"/>
        </w:rPr>
        <w:t>sudmedugra</w:t>
      </w:r>
      <w:r w:rsidRPr="002E532D">
        <w:rPr>
          <w:szCs w:val="24"/>
        </w:rPr>
        <w:t>.</w:t>
      </w:r>
      <w:r w:rsidRPr="002E532D">
        <w:rPr>
          <w:szCs w:val="24"/>
          <w:lang w:val="en-US"/>
        </w:rPr>
        <w:t>ru</w:t>
      </w:r>
      <w:r w:rsidRPr="002E532D">
        <w:rPr>
          <w:color w:val="000000"/>
          <w:szCs w:val="24"/>
        </w:rPr>
        <w:t>.</w:t>
      </w:r>
      <w:r w:rsidRPr="00D409C4">
        <w:rPr>
          <w:szCs w:val="24"/>
        </w:rPr>
        <w:t xml:space="preserve"> </w:t>
      </w:r>
      <w:r w:rsidRPr="00D409C4">
        <w:rPr>
          <w:color w:val="000000"/>
          <w:szCs w:val="24"/>
        </w:rPr>
        <w:t xml:space="preserve">Для участников конференции в качестве докладчика к отдельной заявке оформляется согласие на публикацию доклада (см. ниже). </w:t>
      </w:r>
    </w:p>
    <w:p w:rsidR="00C469E2" w:rsidRPr="002E532D" w:rsidRDefault="00C469E2" w:rsidP="00C469E2">
      <w:pPr>
        <w:spacing w:line="276" w:lineRule="auto"/>
        <w:ind w:firstLine="708"/>
        <w:jc w:val="both"/>
        <w:rPr>
          <w:szCs w:val="24"/>
          <w:lang w:eastAsia="ar-SA"/>
        </w:rPr>
      </w:pPr>
      <w:r w:rsidRPr="002E532D">
        <w:rPr>
          <w:szCs w:val="24"/>
          <w:lang w:eastAsia="ar-SA"/>
        </w:rPr>
        <w:t>Участие в конференции бесплатное. Транспортные расходы, оплата проживания и питания участников обеспечиваются за счет направляющей стороны.</w:t>
      </w:r>
    </w:p>
    <w:p w:rsidR="002E532D" w:rsidRPr="002E532D" w:rsidRDefault="002E532D" w:rsidP="002E532D">
      <w:pPr>
        <w:spacing w:line="276" w:lineRule="auto"/>
        <w:ind w:firstLine="708"/>
        <w:jc w:val="both"/>
        <w:rPr>
          <w:szCs w:val="24"/>
          <w:lang w:eastAsia="ar-SA"/>
        </w:rPr>
      </w:pPr>
      <w:r w:rsidRPr="002E532D">
        <w:rPr>
          <w:szCs w:val="24"/>
        </w:rPr>
        <w:t xml:space="preserve">Место проведения Конференции: г. Ханты-Мансийск, улица Мира 40, БУ «Ханты-Мансийская государственная медицинская академия», аудитория 413 учебного корпуса № 1 </w:t>
      </w:r>
      <w:r w:rsidRPr="002E532D">
        <w:rPr>
          <w:bCs/>
          <w:szCs w:val="24"/>
        </w:rPr>
        <w:t>(</w:t>
      </w:r>
      <w:r w:rsidRPr="002E532D">
        <w:rPr>
          <w:szCs w:val="24"/>
        </w:rPr>
        <w:t xml:space="preserve">4 этаж). </w:t>
      </w:r>
      <w:r w:rsidRPr="002E532D">
        <w:rPr>
          <w:szCs w:val="24"/>
          <w:lang w:eastAsia="ar-SA"/>
        </w:rPr>
        <w:t xml:space="preserve">Начало регистрации 18 марта 2020 года в 09-00. </w:t>
      </w:r>
    </w:p>
    <w:p w:rsidR="002E532D" w:rsidRPr="002E532D" w:rsidRDefault="002E532D" w:rsidP="002E532D">
      <w:pPr>
        <w:spacing w:line="276" w:lineRule="auto"/>
        <w:ind w:firstLine="708"/>
        <w:jc w:val="both"/>
        <w:rPr>
          <w:szCs w:val="24"/>
          <w:lang w:eastAsia="ar-SA"/>
        </w:rPr>
      </w:pPr>
      <w:r w:rsidRPr="002E532D">
        <w:rPr>
          <w:szCs w:val="24"/>
          <w:lang w:eastAsia="ar-SA"/>
        </w:rPr>
        <w:t xml:space="preserve">По организационным вопросам обращаться: </w:t>
      </w:r>
    </w:p>
    <w:p w:rsidR="002E532D" w:rsidRPr="002E532D" w:rsidRDefault="002E532D" w:rsidP="002E532D">
      <w:pPr>
        <w:numPr>
          <w:ilvl w:val="0"/>
          <w:numId w:val="3"/>
        </w:numPr>
        <w:spacing w:line="276" w:lineRule="auto"/>
        <w:contextualSpacing/>
        <w:jc w:val="both"/>
        <w:rPr>
          <w:szCs w:val="24"/>
          <w:lang w:eastAsia="ar-SA"/>
        </w:rPr>
      </w:pPr>
      <w:r w:rsidRPr="002E532D">
        <w:rPr>
          <w:szCs w:val="24"/>
          <w:lang w:eastAsia="ar-SA"/>
        </w:rPr>
        <w:t>Кислицын Владислав Михайлович – заведующий организационно-методического отделения (содержание, требования к докладу, публикация доклада);</w:t>
      </w:r>
    </w:p>
    <w:p w:rsidR="002E532D" w:rsidRPr="002E532D" w:rsidRDefault="002E532D" w:rsidP="002E532D">
      <w:pPr>
        <w:numPr>
          <w:ilvl w:val="0"/>
          <w:numId w:val="3"/>
        </w:numPr>
        <w:spacing w:line="276" w:lineRule="auto"/>
        <w:contextualSpacing/>
        <w:jc w:val="both"/>
        <w:rPr>
          <w:szCs w:val="24"/>
          <w:lang w:eastAsia="ar-SA"/>
        </w:rPr>
      </w:pPr>
      <w:r w:rsidRPr="002E532D">
        <w:rPr>
          <w:szCs w:val="24"/>
          <w:lang w:eastAsia="ar-SA"/>
        </w:rPr>
        <w:t>Панькова Ирина Евгеньевна – фельдшер организационно-методического отделения (проживание, питание, размещение в гостинице, заезд и т.п.);</w:t>
      </w:r>
    </w:p>
    <w:p w:rsidR="002E532D" w:rsidRPr="002E532D" w:rsidRDefault="002E532D" w:rsidP="002E532D">
      <w:pPr>
        <w:spacing w:line="276" w:lineRule="auto"/>
        <w:ind w:firstLine="708"/>
        <w:jc w:val="both"/>
        <w:rPr>
          <w:szCs w:val="24"/>
          <w:lang w:eastAsia="ar-SA"/>
        </w:rPr>
      </w:pPr>
      <w:r w:rsidRPr="002E532D">
        <w:rPr>
          <w:szCs w:val="24"/>
          <w:lang w:eastAsia="ar-SA"/>
        </w:rPr>
        <w:t xml:space="preserve">Телефон: 8 (3467) 351-102, </w:t>
      </w:r>
      <w:r w:rsidRPr="002E532D">
        <w:rPr>
          <w:szCs w:val="24"/>
          <w:lang w:val="en-US" w:eastAsia="ar-SA"/>
        </w:rPr>
        <w:t>e</w:t>
      </w:r>
      <w:r w:rsidRPr="002E532D">
        <w:rPr>
          <w:szCs w:val="24"/>
          <w:lang w:eastAsia="ar-SA"/>
        </w:rPr>
        <w:t>-</w:t>
      </w:r>
      <w:r w:rsidRPr="002E532D">
        <w:rPr>
          <w:szCs w:val="24"/>
          <w:lang w:val="en-US" w:eastAsia="ar-SA"/>
        </w:rPr>
        <w:t>mail</w:t>
      </w:r>
      <w:r w:rsidRPr="002E532D">
        <w:rPr>
          <w:szCs w:val="24"/>
          <w:lang w:eastAsia="ar-SA"/>
        </w:rPr>
        <w:t xml:space="preserve">: </w:t>
      </w:r>
      <w:proofErr w:type="spellStart"/>
      <w:r w:rsidRPr="002E532D">
        <w:rPr>
          <w:szCs w:val="24"/>
          <w:lang w:val="en-US" w:eastAsia="ar-SA"/>
        </w:rPr>
        <w:t>omo</w:t>
      </w:r>
      <w:proofErr w:type="spellEnd"/>
      <w:r w:rsidRPr="002E532D">
        <w:rPr>
          <w:szCs w:val="24"/>
          <w:lang w:eastAsia="ar-SA"/>
        </w:rPr>
        <w:t>@</w:t>
      </w:r>
      <w:r w:rsidRPr="002E532D">
        <w:rPr>
          <w:szCs w:val="24"/>
          <w:lang w:val="en-US" w:eastAsia="ar-SA"/>
        </w:rPr>
        <w:t>sudmedugra</w:t>
      </w:r>
      <w:r w:rsidRPr="002E532D">
        <w:rPr>
          <w:szCs w:val="24"/>
          <w:lang w:eastAsia="ar-SA"/>
        </w:rPr>
        <w:t>.</w:t>
      </w:r>
      <w:r w:rsidRPr="002E532D">
        <w:rPr>
          <w:szCs w:val="24"/>
          <w:lang w:val="en-US" w:eastAsia="ar-SA"/>
        </w:rPr>
        <w:t>ru</w:t>
      </w:r>
      <w:r w:rsidRPr="002E532D">
        <w:rPr>
          <w:szCs w:val="24"/>
          <w:lang w:eastAsia="ar-SA"/>
        </w:rPr>
        <w:t>.</w:t>
      </w:r>
    </w:p>
    <w:p w:rsidR="002E532D" w:rsidRPr="002E532D" w:rsidRDefault="002E532D" w:rsidP="002E532D">
      <w:pPr>
        <w:spacing w:line="276" w:lineRule="auto"/>
        <w:ind w:firstLine="708"/>
        <w:jc w:val="both"/>
        <w:rPr>
          <w:szCs w:val="24"/>
          <w:lang w:eastAsia="ar-SA"/>
        </w:rPr>
      </w:pPr>
      <w:r w:rsidRPr="002E532D">
        <w:rPr>
          <w:szCs w:val="24"/>
          <w:lang w:eastAsia="ar-SA"/>
        </w:rPr>
        <w:t xml:space="preserve">Координатор конференции: </w:t>
      </w:r>
    </w:p>
    <w:p w:rsidR="002E532D" w:rsidRPr="002E532D" w:rsidRDefault="002E532D" w:rsidP="002E532D">
      <w:pPr>
        <w:numPr>
          <w:ilvl w:val="0"/>
          <w:numId w:val="4"/>
        </w:numPr>
        <w:spacing w:line="276" w:lineRule="auto"/>
        <w:ind w:left="1418"/>
        <w:contextualSpacing/>
        <w:jc w:val="both"/>
        <w:rPr>
          <w:szCs w:val="24"/>
          <w:lang w:eastAsia="ar-SA"/>
        </w:rPr>
      </w:pPr>
      <w:r w:rsidRPr="002E532D">
        <w:rPr>
          <w:szCs w:val="24"/>
          <w:lang w:eastAsia="ar-SA"/>
        </w:rPr>
        <w:t>Шакиров Ильгиз Ильясович – заместитель начальника по организационно-методической работе.</w:t>
      </w:r>
    </w:p>
    <w:p w:rsidR="002E532D" w:rsidRPr="002E532D" w:rsidRDefault="002E532D" w:rsidP="002E532D">
      <w:pPr>
        <w:spacing w:line="276" w:lineRule="auto"/>
        <w:ind w:firstLine="709"/>
        <w:jc w:val="both"/>
        <w:rPr>
          <w:szCs w:val="24"/>
          <w:lang w:eastAsia="ar-SA"/>
        </w:rPr>
      </w:pPr>
      <w:r w:rsidRPr="002E532D">
        <w:rPr>
          <w:szCs w:val="24"/>
          <w:lang w:eastAsia="ar-SA"/>
        </w:rPr>
        <w:t xml:space="preserve">Телефон: 8 (3467) 351-003, </w:t>
      </w:r>
      <w:r w:rsidRPr="002E532D">
        <w:rPr>
          <w:szCs w:val="24"/>
          <w:lang w:val="en-US" w:eastAsia="ar-SA"/>
        </w:rPr>
        <w:t>e</w:t>
      </w:r>
      <w:r w:rsidRPr="002E532D">
        <w:rPr>
          <w:szCs w:val="24"/>
          <w:lang w:eastAsia="ar-SA"/>
        </w:rPr>
        <w:t>-</w:t>
      </w:r>
      <w:r w:rsidRPr="002E532D">
        <w:rPr>
          <w:szCs w:val="24"/>
          <w:lang w:val="en-US" w:eastAsia="ar-SA"/>
        </w:rPr>
        <w:t>mail</w:t>
      </w:r>
      <w:r w:rsidRPr="002E532D">
        <w:rPr>
          <w:szCs w:val="24"/>
          <w:lang w:eastAsia="ar-SA"/>
        </w:rPr>
        <w:t>: Shakirov.II@sudmedugra.ru.</w:t>
      </w:r>
    </w:p>
    <w:p w:rsidR="002E532D" w:rsidRPr="002E532D" w:rsidRDefault="002E532D" w:rsidP="000669ED">
      <w:pPr>
        <w:jc w:val="both"/>
        <w:rPr>
          <w:b/>
          <w:szCs w:val="24"/>
        </w:rPr>
      </w:pPr>
    </w:p>
    <w:p w:rsidR="002E532D" w:rsidRDefault="002E532D" w:rsidP="000669ED">
      <w:pPr>
        <w:jc w:val="both"/>
        <w:rPr>
          <w:b/>
          <w:szCs w:val="24"/>
        </w:rPr>
      </w:pPr>
    </w:p>
    <w:p w:rsidR="007A705A" w:rsidRDefault="007A705A" w:rsidP="0023629B">
      <w:pPr>
        <w:jc w:val="both"/>
        <w:rPr>
          <w:szCs w:val="24"/>
        </w:rPr>
      </w:pPr>
    </w:p>
    <w:p w:rsidR="002A39A5" w:rsidRDefault="002A39A5" w:rsidP="0023629B">
      <w:pPr>
        <w:jc w:val="both"/>
        <w:rPr>
          <w:szCs w:val="24"/>
        </w:rPr>
      </w:pPr>
    </w:p>
    <w:p w:rsidR="002A39A5" w:rsidRDefault="002A39A5" w:rsidP="0023629B">
      <w:pPr>
        <w:jc w:val="both"/>
        <w:rPr>
          <w:szCs w:val="24"/>
        </w:rPr>
      </w:pPr>
    </w:p>
    <w:p w:rsidR="002A39A5" w:rsidRDefault="002A39A5" w:rsidP="0023629B">
      <w:pPr>
        <w:jc w:val="both"/>
        <w:rPr>
          <w:szCs w:val="24"/>
        </w:rPr>
      </w:pPr>
    </w:p>
    <w:p w:rsidR="002A39A5" w:rsidRDefault="002A39A5" w:rsidP="0023629B">
      <w:pPr>
        <w:jc w:val="both"/>
        <w:rPr>
          <w:szCs w:val="24"/>
        </w:rPr>
      </w:pPr>
    </w:p>
    <w:p w:rsidR="002A39A5" w:rsidRDefault="002A39A5" w:rsidP="0023629B">
      <w:pPr>
        <w:jc w:val="both"/>
        <w:rPr>
          <w:szCs w:val="24"/>
        </w:rPr>
      </w:pPr>
    </w:p>
    <w:p w:rsidR="002A39A5" w:rsidRDefault="002A39A5" w:rsidP="0023629B">
      <w:pPr>
        <w:jc w:val="both"/>
        <w:rPr>
          <w:szCs w:val="24"/>
        </w:rPr>
      </w:pPr>
    </w:p>
    <w:p w:rsidR="002A39A5" w:rsidRDefault="002A39A5" w:rsidP="0023629B">
      <w:pPr>
        <w:jc w:val="both"/>
        <w:rPr>
          <w:szCs w:val="24"/>
        </w:rPr>
      </w:pPr>
    </w:p>
    <w:p w:rsidR="002A39A5" w:rsidRDefault="002A39A5" w:rsidP="0023629B">
      <w:pPr>
        <w:jc w:val="both"/>
        <w:rPr>
          <w:szCs w:val="24"/>
        </w:rPr>
      </w:pPr>
    </w:p>
    <w:p w:rsidR="002A39A5" w:rsidRDefault="002A39A5" w:rsidP="0023629B">
      <w:pPr>
        <w:jc w:val="both"/>
        <w:rPr>
          <w:szCs w:val="24"/>
        </w:rPr>
      </w:pPr>
    </w:p>
    <w:p w:rsidR="002A39A5" w:rsidRDefault="002A39A5" w:rsidP="0023629B">
      <w:pPr>
        <w:jc w:val="both"/>
        <w:rPr>
          <w:szCs w:val="24"/>
        </w:rPr>
      </w:pPr>
    </w:p>
    <w:p w:rsidR="002A39A5" w:rsidRDefault="002A39A5" w:rsidP="0023629B">
      <w:pPr>
        <w:jc w:val="both"/>
        <w:rPr>
          <w:szCs w:val="24"/>
        </w:rPr>
      </w:pPr>
    </w:p>
    <w:p w:rsidR="007A705A" w:rsidRDefault="007A705A" w:rsidP="0023629B">
      <w:pPr>
        <w:jc w:val="both"/>
        <w:rPr>
          <w:szCs w:val="24"/>
        </w:rPr>
      </w:pPr>
    </w:p>
    <w:p w:rsidR="007A705A" w:rsidRDefault="007A705A" w:rsidP="0023629B">
      <w:pPr>
        <w:jc w:val="both"/>
        <w:rPr>
          <w:szCs w:val="24"/>
        </w:rPr>
      </w:pPr>
    </w:p>
    <w:p w:rsidR="00D409C4" w:rsidRDefault="00D409C4" w:rsidP="0023629B">
      <w:pPr>
        <w:jc w:val="both"/>
        <w:rPr>
          <w:szCs w:val="24"/>
        </w:rPr>
      </w:pPr>
    </w:p>
    <w:p w:rsidR="00D409C4" w:rsidRDefault="00D409C4" w:rsidP="0023629B">
      <w:pPr>
        <w:jc w:val="both"/>
        <w:rPr>
          <w:szCs w:val="24"/>
        </w:rPr>
      </w:pPr>
    </w:p>
    <w:p w:rsidR="00D409C4" w:rsidRDefault="00D409C4" w:rsidP="0023629B">
      <w:pPr>
        <w:jc w:val="both"/>
        <w:rPr>
          <w:szCs w:val="24"/>
        </w:rPr>
      </w:pPr>
    </w:p>
    <w:p w:rsidR="00D409C4" w:rsidRDefault="00D409C4" w:rsidP="0023629B">
      <w:pPr>
        <w:jc w:val="both"/>
        <w:rPr>
          <w:szCs w:val="24"/>
        </w:rPr>
      </w:pPr>
    </w:p>
    <w:p w:rsidR="00D409C4" w:rsidRDefault="00D409C4" w:rsidP="0023629B">
      <w:pPr>
        <w:jc w:val="both"/>
        <w:rPr>
          <w:szCs w:val="24"/>
        </w:rPr>
      </w:pPr>
    </w:p>
    <w:p w:rsidR="00D409C4" w:rsidRDefault="00D409C4" w:rsidP="0023629B">
      <w:pPr>
        <w:jc w:val="both"/>
        <w:rPr>
          <w:szCs w:val="24"/>
        </w:rPr>
      </w:pPr>
    </w:p>
    <w:p w:rsidR="00D409C4" w:rsidRDefault="00D409C4" w:rsidP="0023629B">
      <w:pPr>
        <w:jc w:val="both"/>
        <w:rPr>
          <w:szCs w:val="24"/>
        </w:rPr>
      </w:pPr>
    </w:p>
    <w:p w:rsidR="00D409C4" w:rsidRDefault="00D409C4" w:rsidP="0023629B">
      <w:pPr>
        <w:jc w:val="both"/>
        <w:rPr>
          <w:szCs w:val="24"/>
        </w:rPr>
      </w:pPr>
    </w:p>
    <w:p w:rsidR="00D409C4" w:rsidRDefault="00D409C4" w:rsidP="0023629B">
      <w:pPr>
        <w:jc w:val="both"/>
        <w:rPr>
          <w:szCs w:val="24"/>
        </w:rPr>
      </w:pPr>
    </w:p>
    <w:p w:rsidR="00D409C4" w:rsidRDefault="00D409C4" w:rsidP="0023629B">
      <w:pPr>
        <w:jc w:val="both"/>
        <w:rPr>
          <w:szCs w:val="24"/>
        </w:rPr>
      </w:pPr>
    </w:p>
    <w:p w:rsidR="00D409C4" w:rsidRDefault="00D409C4" w:rsidP="0023629B">
      <w:pPr>
        <w:jc w:val="both"/>
        <w:rPr>
          <w:szCs w:val="24"/>
        </w:rPr>
      </w:pPr>
    </w:p>
    <w:p w:rsidR="00D409C4" w:rsidRDefault="00D409C4" w:rsidP="0023629B">
      <w:pPr>
        <w:jc w:val="both"/>
        <w:rPr>
          <w:szCs w:val="24"/>
        </w:rPr>
      </w:pPr>
    </w:p>
    <w:p w:rsidR="007A705A" w:rsidRDefault="007A705A" w:rsidP="0023629B">
      <w:pPr>
        <w:jc w:val="both"/>
        <w:rPr>
          <w:szCs w:val="24"/>
        </w:rPr>
      </w:pPr>
    </w:p>
    <w:p w:rsidR="007A705A" w:rsidRDefault="007A705A" w:rsidP="0023629B">
      <w:pPr>
        <w:jc w:val="both"/>
        <w:rPr>
          <w:szCs w:val="24"/>
        </w:rPr>
      </w:pPr>
    </w:p>
    <w:p w:rsidR="007A705A" w:rsidRDefault="007A705A" w:rsidP="0023629B">
      <w:pPr>
        <w:jc w:val="both"/>
        <w:rPr>
          <w:szCs w:val="24"/>
        </w:rPr>
      </w:pPr>
    </w:p>
    <w:p w:rsidR="007A705A" w:rsidRPr="00BF5C27" w:rsidRDefault="007A705A" w:rsidP="007A705A">
      <w:pPr>
        <w:jc w:val="center"/>
        <w:rPr>
          <w:szCs w:val="24"/>
        </w:rPr>
      </w:pPr>
      <w:r w:rsidRPr="00BF5C27">
        <w:rPr>
          <w:b/>
          <w:bCs/>
          <w:szCs w:val="24"/>
        </w:rPr>
        <w:t>Письменное согласие на публикацию доклада и презентации:</w:t>
      </w:r>
    </w:p>
    <w:p w:rsidR="007A705A" w:rsidRDefault="007A705A" w:rsidP="007A705A">
      <w:pPr>
        <w:jc w:val="both"/>
        <w:rPr>
          <w:szCs w:val="24"/>
        </w:rPr>
      </w:pPr>
    </w:p>
    <w:p w:rsidR="007A705A" w:rsidRPr="00BF5C27" w:rsidRDefault="007A705A" w:rsidP="00424F59">
      <w:pPr>
        <w:spacing w:line="276" w:lineRule="auto"/>
        <w:jc w:val="both"/>
        <w:rPr>
          <w:szCs w:val="24"/>
        </w:rPr>
      </w:pPr>
      <w:r w:rsidRPr="00BF5C27">
        <w:rPr>
          <w:szCs w:val="24"/>
        </w:rPr>
        <w:t xml:space="preserve">Я, _____________________________________________________________________________ </w:t>
      </w:r>
    </w:p>
    <w:p w:rsidR="007A705A" w:rsidRPr="00BF5C27" w:rsidRDefault="007A705A" w:rsidP="00424F59">
      <w:pPr>
        <w:spacing w:line="276" w:lineRule="auto"/>
        <w:jc w:val="both"/>
        <w:rPr>
          <w:szCs w:val="24"/>
        </w:rPr>
      </w:pPr>
      <w:r w:rsidRPr="00BF5C27">
        <w:rPr>
          <w:szCs w:val="24"/>
        </w:rPr>
        <w:t>(фамилия, имя, отчество)</w:t>
      </w:r>
    </w:p>
    <w:p w:rsidR="007A705A" w:rsidRPr="00BF5C27" w:rsidRDefault="007A705A" w:rsidP="00424F59">
      <w:pPr>
        <w:spacing w:line="276" w:lineRule="auto"/>
        <w:jc w:val="both"/>
        <w:rPr>
          <w:szCs w:val="24"/>
        </w:rPr>
      </w:pPr>
      <w:r w:rsidRPr="00BF5C27">
        <w:rPr>
          <w:szCs w:val="24"/>
        </w:rPr>
        <w:t>обладающий авторскими правами, разрешаю опубликовать свой доклад и презентацию в сборнике докладов и выступлений участников межрегиональной конференции «Дефекты в оказании медицинской помощи. Причинно-следственная связь выявленных дефектов с неблагоприятными последствиями в оказании медицинской помощи».</w:t>
      </w:r>
    </w:p>
    <w:p w:rsidR="007A705A" w:rsidRPr="00BF5C27" w:rsidRDefault="007A705A" w:rsidP="00424F59">
      <w:pPr>
        <w:spacing w:line="276" w:lineRule="auto"/>
        <w:jc w:val="both"/>
        <w:rPr>
          <w:szCs w:val="24"/>
        </w:rPr>
      </w:pPr>
      <w:r w:rsidRPr="00BF5C27">
        <w:rPr>
          <w:szCs w:val="24"/>
        </w:rPr>
        <w:t> </w:t>
      </w:r>
    </w:p>
    <w:p w:rsidR="007A705A" w:rsidRPr="00BF5C27" w:rsidRDefault="007A705A" w:rsidP="00424F59">
      <w:pPr>
        <w:spacing w:line="276" w:lineRule="auto"/>
        <w:jc w:val="both"/>
        <w:rPr>
          <w:szCs w:val="24"/>
        </w:rPr>
      </w:pPr>
      <w:r w:rsidRPr="00BF5C27">
        <w:rPr>
          <w:szCs w:val="24"/>
        </w:rPr>
        <w:t>ДА/НЕТ________________ / ____________________ подпись</w:t>
      </w:r>
    </w:p>
    <w:p w:rsidR="007A705A" w:rsidRDefault="007A705A" w:rsidP="0023629B">
      <w:pPr>
        <w:jc w:val="both"/>
        <w:rPr>
          <w:szCs w:val="24"/>
        </w:rPr>
      </w:pPr>
    </w:p>
    <w:p w:rsidR="007A705A" w:rsidRDefault="007A705A" w:rsidP="0023629B">
      <w:pPr>
        <w:jc w:val="both"/>
        <w:rPr>
          <w:szCs w:val="24"/>
        </w:rPr>
      </w:pPr>
    </w:p>
    <w:sectPr w:rsidR="007A705A" w:rsidSect="005F4672">
      <w:footerReference w:type="even" r:id="rId7"/>
      <w:footerReference w:type="default" r:id="rId8"/>
      <w:pgSz w:w="11906" w:h="16838"/>
      <w:pgMar w:top="719" w:right="991" w:bottom="899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BF8" w:rsidRDefault="00167BF8">
      <w:r>
        <w:separator/>
      </w:r>
    </w:p>
  </w:endnote>
  <w:endnote w:type="continuationSeparator" w:id="0">
    <w:p w:rsidR="00167BF8" w:rsidRDefault="0016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41" w:rsidRDefault="00941F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1F41" w:rsidRDefault="00941F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41" w:rsidRDefault="00941F41" w:rsidP="00BD3DD6">
    <w:pPr>
      <w:pStyle w:val="a5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BF8" w:rsidRDefault="00167BF8">
      <w:r>
        <w:separator/>
      </w:r>
    </w:p>
  </w:footnote>
  <w:footnote w:type="continuationSeparator" w:id="0">
    <w:p w:rsidR="00167BF8" w:rsidRDefault="0016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6D3B"/>
    <w:multiLevelType w:val="hybridMultilevel"/>
    <w:tmpl w:val="5F967EFC"/>
    <w:lvl w:ilvl="0" w:tplc="1B586C40">
      <w:start w:val="1"/>
      <w:numFmt w:val="bullet"/>
      <w:lvlText w:val=""/>
      <w:lvlJc w:val="left"/>
      <w:pPr>
        <w:ind w:left="17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1" w15:restartNumberingAfterBreak="0">
    <w:nsid w:val="27A103E7"/>
    <w:multiLevelType w:val="hybridMultilevel"/>
    <w:tmpl w:val="CE74B04E"/>
    <w:lvl w:ilvl="0" w:tplc="8B8617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316776A4"/>
    <w:multiLevelType w:val="hybridMultilevel"/>
    <w:tmpl w:val="862A9834"/>
    <w:lvl w:ilvl="0" w:tplc="EEACCCE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D65EEB"/>
    <w:multiLevelType w:val="hybridMultilevel"/>
    <w:tmpl w:val="65585FB8"/>
    <w:lvl w:ilvl="0" w:tplc="1B586C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27"/>
    <w:rsid w:val="00002A77"/>
    <w:rsid w:val="00022878"/>
    <w:rsid w:val="000669ED"/>
    <w:rsid w:val="0007285B"/>
    <w:rsid w:val="000966F1"/>
    <w:rsid w:val="000A41E6"/>
    <w:rsid w:val="000B2F10"/>
    <w:rsid w:val="000C0FBC"/>
    <w:rsid w:val="000D5739"/>
    <w:rsid w:val="000E45E7"/>
    <w:rsid w:val="00127712"/>
    <w:rsid w:val="001309AC"/>
    <w:rsid w:val="00134C08"/>
    <w:rsid w:val="00166386"/>
    <w:rsid w:val="00167BF8"/>
    <w:rsid w:val="001874A6"/>
    <w:rsid w:val="00190821"/>
    <w:rsid w:val="001E45FB"/>
    <w:rsid w:val="0022240E"/>
    <w:rsid w:val="0023629B"/>
    <w:rsid w:val="00266F2D"/>
    <w:rsid w:val="002A13EA"/>
    <w:rsid w:val="002A39A5"/>
    <w:rsid w:val="002A3AE8"/>
    <w:rsid w:val="002B37E4"/>
    <w:rsid w:val="002E532D"/>
    <w:rsid w:val="00325DEE"/>
    <w:rsid w:val="003407DA"/>
    <w:rsid w:val="00361F83"/>
    <w:rsid w:val="0039112A"/>
    <w:rsid w:val="003B3D27"/>
    <w:rsid w:val="003C0A2E"/>
    <w:rsid w:val="003D1800"/>
    <w:rsid w:val="003F02E5"/>
    <w:rsid w:val="00424F4B"/>
    <w:rsid w:val="00424F59"/>
    <w:rsid w:val="004355D6"/>
    <w:rsid w:val="004416E8"/>
    <w:rsid w:val="00442827"/>
    <w:rsid w:val="00472823"/>
    <w:rsid w:val="004A6C32"/>
    <w:rsid w:val="004B5B2B"/>
    <w:rsid w:val="004B6269"/>
    <w:rsid w:val="004C3AB6"/>
    <w:rsid w:val="004F0F6B"/>
    <w:rsid w:val="004F4075"/>
    <w:rsid w:val="004F7F71"/>
    <w:rsid w:val="005037AE"/>
    <w:rsid w:val="00580104"/>
    <w:rsid w:val="00582573"/>
    <w:rsid w:val="0058559C"/>
    <w:rsid w:val="005E3FE0"/>
    <w:rsid w:val="005F4672"/>
    <w:rsid w:val="005F5530"/>
    <w:rsid w:val="006130D8"/>
    <w:rsid w:val="00673A51"/>
    <w:rsid w:val="00681612"/>
    <w:rsid w:val="006876FB"/>
    <w:rsid w:val="006A2DC0"/>
    <w:rsid w:val="006B63A6"/>
    <w:rsid w:val="006C268D"/>
    <w:rsid w:val="007357CB"/>
    <w:rsid w:val="00745C37"/>
    <w:rsid w:val="00751942"/>
    <w:rsid w:val="007720CB"/>
    <w:rsid w:val="007A27A9"/>
    <w:rsid w:val="007A504A"/>
    <w:rsid w:val="007A705A"/>
    <w:rsid w:val="007B7200"/>
    <w:rsid w:val="007D13E7"/>
    <w:rsid w:val="007D436C"/>
    <w:rsid w:val="007E70BA"/>
    <w:rsid w:val="007F2F6C"/>
    <w:rsid w:val="00805F13"/>
    <w:rsid w:val="00814581"/>
    <w:rsid w:val="00860708"/>
    <w:rsid w:val="00866CD3"/>
    <w:rsid w:val="008B2317"/>
    <w:rsid w:val="008C2B84"/>
    <w:rsid w:val="008F2BA1"/>
    <w:rsid w:val="008F72B4"/>
    <w:rsid w:val="00941197"/>
    <w:rsid w:val="00941F41"/>
    <w:rsid w:val="009452E2"/>
    <w:rsid w:val="009926BC"/>
    <w:rsid w:val="009A79DD"/>
    <w:rsid w:val="009B5B46"/>
    <w:rsid w:val="009D5427"/>
    <w:rsid w:val="009D5694"/>
    <w:rsid w:val="009D6BC0"/>
    <w:rsid w:val="00A01961"/>
    <w:rsid w:val="00A03B8C"/>
    <w:rsid w:val="00A12C53"/>
    <w:rsid w:val="00A23E48"/>
    <w:rsid w:val="00A40C92"/>
    <w:rsid w:val="00A46719"/>
    <w:rsid w:val="00A668E5"/>
    <w:rsid w:val="00AA5571"/>
    <w:rsid w:val="00B11FB5"/>
    <w:rsid w:val="00B40B46"/>
    <w:rsid w:val="00B41EB7"/>
    <w:rsid w:val="00B56A4F"/>
    <w:rsid w:val="00B90608"/>
    <w:rsid w:val="00BC53CE"/>
    <w:rsid w:val="00BD17CF"/>
    <w:rsid w:val="00BD3DD6"/>
    <w:rsid w:val="00BE4018"/>
    <w:rsid w:val="00BE5846"/>
    <w:rsid w:val="00BF00DC"/>
    <w:rsid w:val="00BF5C27"/>
    <w:rsid w:val="00C11F9E"/>
    <w:rsid w:val="00C17CA3"/>
    <w:rsid w:val="00C27F52"/>
    <w:rsid w:val="00C30E3D"/>
    <w:rsid w:val="00C30F74"/>
    <w:rsid w:val="00C469E2"/>
    <w:rsid w:val="00C51C8F"/>
    <w:rsid w:val="00C532C9"/>
    <w:rsid w:val="00C743CC"/>
    <w:rsid w:val="00C9191C"/>
    <w:rsid w:val="00C94018"/>
    <w:rsid w:val="00CA142F"/>
    <w:rsid w:val="00CA6D2C"/>
    <w:rsid w:val="00CB0B35"/>
    <w:rsid w:val="00CB14F8"/>
    <w:rsid w:val="00CB58D1"/>
    <w:rsid w:val="00CC6A64"/>
    <w:rsid w:val="00CD6FC5"/>
    <w:rsid w:val="00CE3023"/>
    <w:rsid w:val="00CE51F7"/>
    <w:rsid w:val="00D0285C"/>
    <w:rsid w:val="00D3443E"/>
    <w:rsid w:val="00D409C4"/>
    <w:rsid w:val="00D436DA"/>
    <w:rsid w:val="00D51B8E"/>
    <w:rsid w:val="00D6037D"/>
    <w:rsid w:val="00D63C8D"/>
    <w:rsid w:val="00D65711"/>
    <w:rsid w:val="00D861B1"/>
    <w:rsid w:val="00DB12D3"/>
    <w:rsid w:val="00DB173C"/>
    <w:rsid w:val="00DC1444"/>
    <w:rsid w:val="00DD2963"/>
    <w:rsid w:val="00DD3BA6"/>
    <w:rsid w:val="00DE4F61"/>
    <w:rsid w:val="00E022EF"/>
    <w:rsid w:val="00E10B4E"/>
    <w:rsid w:val="00E10CB6"/>
    <w:rsid w:val="00E16275"/>
    <w:rsid w:val="00E30C45"/>
    <w:rsid w:val="00E531FE"/>
    <w:rsid w:val="00E8117E"/>
    <w:rsid w:val="00E86E84"/>
    <w:rsid w:val="00EB1DEF"/>
    <w:rsid w:val="00EB2426"/>
    <w:rsid w:val="00EB68CF"/>
    <w:rsid w:val="00EC1EC7"/>
    <w:rsid w:val="00F047D8"/>
    <w:rsid w:val="00F1452C"/>
    <w:rsid w:val="00F43368"/>
    <w:rsid w:val="00F544B0"/>
    <w:rsid w:val="00F621F8"/>
    <w:rsid w:val="00F76E6B"/>
    <w:rsid w:val="00F839E4"/>
    <w:rsid w:val="00FC58EB"/>
    <w:rsid w:val="00FC6909"/>
    <w:rsid w:val="00FF20BD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752FE"/>
  <w15:chartTrackingRefBased/>
  <w15:docId w15:val="{686DBF65-B651-4B28-BB48-4A5C605F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link w:val="a4"/>
    <w:qFormat/>
    <w:rsid w:val="003B3D27"/>
    <w:pPr>
      <w:ind w:firstLine="540"/>
      <w:jc w:val="center"/>
    </w:pPr>
    <w:rPr>
      <w:b/>
      <w:bCs/>
      <w:caps/>
      <w:sz w:val="28"/>
      <w:szCs w:val="24"/>
    </w:rPr>
  </w:style>
  <w:style w:type="paragraph" w:styleId="a5">
    <w:name w:val="footer"/>
    <w:basedOn w:val="a"/>
    <w:rsid w:val="003B3D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3D27"/>
  </w:style>
  <w:style w:type="character" w:customStyle="1" w:styleId="a4">
    <w:name w:val="Название Знак"/>
    <w:link w:val="a3"/>
    <w:locked/>
    <w:rsid w:val="003B3D27"/>
    <w:rPr>
      <w:b/>
      <w:bCs/>
      <w:caps/>
      <w:sz w:val="28"/>
      <w:szCs w:val="24"/>
      <w:lang w:val="ru-RU" w:eastAsia="ru-RU" w:bidi="ar-SA"/>
    </w:rPr>
  </w:style>
  <w:style w:type="paragraph" w:customStyle="1" w:styleId="3">
    <w:name w:val="заголовок 3"/>
    <w:basedOn w:val="a"/>
    <w:next w:val="a"/>
    <w:rsid w:val="003B3D27"/>
    <w:pPr>
      <w:keepNext/>
      <w:jc w:val="center"/>
    </w:pPr>
    <w:rPr>
      <w:rFonts w:ascii="Antiqua" w:hAnsi="Antiqua"/>
      <w:b/>
      <w:sz w:val="36"/>
    </w:rPr>
  </w:style>
  <w:style w:type="character" w:styleId="a7">
    <w:name w:val="Hyperlink"/>
    <w:rsid w:val="003B3D27"/>
    <w:rPr>
      <w:color w:val="0000FF"/>
      <w:u w:val="single"/>
    </w:rPr>
  </w:style>
  <w:style w:type="paragraph" w:styleId="a8">
    <w:name w:val="Normal (Web)"/>
    <w:basedOn w:val="a"/>
    <w:rsid w:val="008C2B84"/>
    <w:pPr>
      <w:spacing w:before="100" w:beforeAutospacing="1" w:after="100" w:afterAutospacing="1"/>
    </w:pPr>
    <w:rPr>
      <w:szCs w:val="24"/>
    </w:rPr>
  </w:style>
  <w:style w:type="paragraph" w:customStyle="1" w:styleId="sfst">
    <w:name w:val="sfst"/>
    <w:basedOn w:val="a"/>
    <w:rsid w:val="000A41E6"/>
    <w:pPr>
      <w:spacing w:before="100" w:beforeAutospacing="1" w:after="100" w:afterAutospacing="1"/>
    </w:pPr>
    <w:rPr>
      <w:szCs w:val="24"/>
    </w:rPr>
  </w:style>
  <w:style w:type="paragraph" w:customStyle="1" w:styleId="1">
    <w:name w:val="Без интервала1"/>
    <w:rsid w:val="003D1800"/>
    <w:rPr>
      <w:rFonts w:ascii="Calibri" w:hAnsi="Calibri"/>
      <w:sz w:val="22"/>
      <w:szCs w:val="22"/>
    </w:rPr>
  </w:style>
  <w:style w:type="character" w:customStyle="1" w:styleId="a9">
    <w:name w:val="Основной текст Знак"/>
    <w:link w:val="aa"/>
    <w:rsid w:val="006A2DC0"/>
    <w:rPr>
      <w:spacing w:val="10"/>
      <w:sz w:val="24"/>
      <w:szCs w:val="24"/>
      <w:lang w:bidi="ar-SA"/>
    </w:rPr>
  </w:style>
  <w:style w:type="paragraph" w:styleId="aa">
    <w:name w:val="Body Text"/>
    <w:basedOn w:val="a"/>
    <w:link w:val="a9"/>
    <w:rsid w:val="006A2DC0"/>
    <w:pPr>
      <w:shd w:val="clear" w:color="auto" w:fill="FFFFFF"/>
      <w:spacing w:before="600" w:line="322" w:lineRule="exact"/>
      <w:ind w:firstLine="700"/>
      <w:jc w:val="both"/>
    </w:pPr>
    <w:rPr>
      <w:spacing w:val="10"/>
      <w:szCs w:val="24"/>
    </w:rPr>
  </w:style>
  <w:style w:type="character" w:customStyle="1" w:styleId="2">
    <w:name w:val="Основной текст (2)_"/>
    <w:link w:val="20"/>
    <w:rsid w:val="00FF20BD"/>
    <w:rPr>
      <w:rFonts w:ascii="Arial" w:eastAsia="Arial" w:hAnsi="Arial" w:cs="Arial"/>
      <w:spacing w:val="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20BD"/>
    <w:pPr>
      <w:widowControl w:val="0"/>
      <w:shd w:val="clear" w:color="auto" w:fill="FFFFFF"/>
      <w:spacing w:line="250" w:lineRule="exact"/>
    </w:pPr>
    <w:rPr>
      <w:rFonts w:ascii="Arial" w:eastAsia="Arial" w:hAnsi="Arial" w:cs="Arial"/>
      <w:spacing w:val="3"/>
      <w:sz w:val="19"/>
      <w:szCs w:val="19"/>
    </w:rPr>
  </w:style>
  <w:style w:type="table" w:styleId="ab">
    <w:name w:val="Table Grid"/>
    <w:basedOn w:val="a1"/>
    <w:uiPriority w:val="59"/>
    <w:rsid w:val="00FF20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c">
    <w:name w:val="Основной текст_"/>
    <w:link w:val="21"/>
    <w:rsid w:val="00FF20BD"/>
    <w:rPr>
      <w:rFonts w:ascii="Arial" w:eastAsia="Arial" w:hAnsi="Arial" w:cs="Arial"/>
      <w:spacing w:val="-2"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link w:val="ac"/>
    <w:rsid w:val="00FF20BD"/>
    <w:pPr>
      <w:widowControl w:val="0"/>
      <w:shd w:val="clear" w:color="auto" w:fill="FFFFFF"/>
      <w:spacing w:after="60" w:line="250" w:lineRule="exact"/>
      <w:jc w:val="center"/>
    </w:pPr>
    <w:rPr>
      <w:rFonts w:ascii="Arial" w:eastAsia="Arial" w:hAnsi="Arial" w:cs="Arial"/>
      <w:spacing w:val="-2"/>
      <w:sz w:val="19"/>
      <w:szCs w:val="19"/>
    </w:rPr>
  </w:style>
  <w:style w:type="character" w:customStyle="1" w:styleId="10">
    <w:name w:val="Основной текст1"/>
    <w:rsid w:val="00FF20BD"/>
    <w:rPr>
      <w:rFonts w:ascii="Arial" w:eastAsia="Arial" w:hAnsi="Arial" w:cs="Arial"/>
      <w:color w:val="000000"/>
      <w:spacing w:val="-2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0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1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06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5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6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03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omo7</cp:lastModifiedBy>
  <cp:revision>4</cp:revision>
  <cp:lastPrinted>2017-12-26T10:57:00Z</cp:lastPrinted>
  <dcterms:created xsi:type="dcterms:W3CDTF">2020-01-29T06:31:00Z</dcterms:created>
  <dcterms:modified xsi:type="dcterms:W3CDTF">2020-01-31T04:28:00Z</dcterms:modified>
</cp:coreProperties>
</file>